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580" w:rsidRPr="00916330" w:rsidRDefault="00553C53" w:rsidP="004175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D4D4D"/>
          <w:sz w:val="40"/>
          <w:szCs w:val="40"/>
          <w:lang w:eastAsia="cs-CZ"/>
        </w:rPr>
      </w:pPr>
      <w:r w:rsidRPr="00916330">
        <w:rPr>
          <w:rFonts w:ascii="Arial" w:eastAsia="Times New Roman" w:hAnsi="Arial" w:cs="Arial"/>
          <w:color w:val="4D4D4D"/>
          <w:sz w:val="40"/>
          <w:szCs w:val="40"/>
          <w:lang w:eastAsia="cs-CZ"/>
        </w:rPr>
        <w:t>Vážení rodiče,</w:t>
      </w:r>
      <w:r w:rsidRPr="00916330">
        <w:rPr>
          <w:rFonts w:ascii="Arial" w:eastAsia="Times New Roman" w:hAnsi="Arial" w:cs="Arial"/>
          <w:color w:val="4D4D4D"/>
          <w:sz w:val="40"/>
          <w:szCs w:val="40"/>
          <w:lang w:eastAsia="cs-CZ"/>
        </w:rPr>
        <w:br/>
        <w:t>dne 27. 11. 2023 vstoupí velké množství mateřských, základních a středních škol do stávky.</w:t>
      </w:r>
      <w:r w:rsidRPr="00916330">
        <w:rPr>
          <w:rFonts w:ascii="Arial" w:eastAsia="Times New Roman" w:hAnsi="Arial" w:cs="Arial"/>
          <w:color w:val="4D4D4D"/>
          <w:sz w:val="40"/>
          <w:szCs w:val="40"/>
          <w:lang w:eastAsia="cs-CZ"/>
        </w:rPr>
        <w:br/>
      </w:r>
    </w:p>
    <w:p w:rsidR="00417580" w:rsidRPr="00916330" w:rsidRDefault="00553C53" w:rsidP="00417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40"/>
          <w:szCs w:val="40"/>
          <w:lang w:eastAsia="cs-CZ"/>
        </w:rPr>
      </w:pPr>
      <w:r w:rsidRPr="00916330">
        <w:rPr>
          <w:rFonts w:ascii="Arial" w:eastAsia="Times New Roman" w:hAnsi="Arial" w:cs="Arial"/>
          <w:b/>
          <w:color w:val="4D4D4D"/>
          <w:sz w:val="40"/>
          <w:szCs w:val="40"/>
          <w:lang w:eastAsia="cs-CZ"/>
        </w:rPr>
        <w:t>Naši zaměstnanci se </w:t>
      </w:r>
      <w:r w:rsidR="00417580" w:rsidRPr="00916330">
        <w:rPr>
          <w:rFonts w:ascii="Arial" w:eastAsia="Times New Roman" w:hAnsi="Arial" w:cs="Arial"/>
          <w:b/>
          <w:color w:val="4D4D4D"/>
          <w:sz w:val="40"/>
          <w:szCs w:val="40"/>
          <w:lang w:eastAsia="cs-CZ"/>
        </w:rPr>
        <w:t xml:space="preserve">stávky </w:t>
      </w:r>
      <w:r w:rsidRPr="00916330">
        <w:rPr>
          <w:rFonts w:ascii="Arial" w:eastAsia="Times New Roman" w:hAnsi="Arial" w:cs="Arial"/>
          <w:b/>
          <w:color w:val="4D4D4D"/>
          <w:sz w:val="40"/>
          <w:szCs w:val="40"/>
          <w:lang w:eastAsia="cs-CZ"/>
        </w:rPr>
        <w:t>aktivně nezúčastní.</w:t>
      </w:r>
      <w:r w:rsidRPr="00916330">
        <w:rPr>
          <w:rFonts w:ascii="Arial" w:eastAsia="Times New Roman" w:hAnsi="Arial" w:cs="Arial"/>
          <w:color w:val="4D4D4D"/>
          <w:sz w:val="40"/>
          <w:szCs w:val="40"/>
          <w:lang w:eastAsia="cs-CZ"/>
        </w:rPr>
        <w:t xml:space="preserve"> </w:t>
      </w:r>
    </w:p>
    <w:p w:rsidR="00417580" w:rsidRPr="00916330" w:rsidRDefault="00417580" w:rsidP="00417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40"/>
          <w:szCs w:val="40"/>
          <w:lang w:eastAsia="cs-CZ"/>
        </w:rPr>
      </w:pPr>
    </w:p>
    <w:p w:rsidR="00417580" w:rsidRPr="00916330" w:rsidRDefault="00553C53" w:rsidP="0041758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40"/>
          <w:szCs w:val="40"/>
          <w:lang w:eastAsia="cs-CZ"/>
        </w:rPr>
      </w:pPr>
      <w:r w:rsidRPr="00916330">
        <w:rPr>
          <w:rFonts w:ascii="Arial" w:eastAsia="Times New Roman" w:hAnsi="Arial" w:cs="Arial"/>
          <w:color w:val="4D4D4D"/>
          <w:sz w:val="40"/>
          <w:szCs w:val="40"/>
          <w:lang w:eastAsia="cs-CZ"/>
        </w:rPr>
        <w:t>To však neznamená, že nesouhlasíme s hlavními cíli této stávky. Naopak.</w:t>
      </w:r>
      <w:r w:rsidRPr="00916330">
        <w:rPr>
          <w:rFonts w:ascii="Arial" w:eastAsia="Times New Roman" w:hAnsi="Arial" w:cs="Arial"/>
          <w:color w:val="4D4D4D"/>
          <w:sz w:val="40"/>
          <w:szCs w:val="40"/>
          <w:lang w:eastAsia="cs-CZ"/>
        </w:rPr>
        <w:br/>
      </w:r>
    </w:p>
    <w:p w:rsidR="00417580" w:rsidRPr="00916330" w:rsidRDefault="00417580" w:rsidP="0041758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40"/>
          <w:szCs w:val="40"/>
          <w:lang w:eastAsia="cs-CZ"/>
        </w:rPr>
      </w:pPr>
      <w:r w:rsidRPr="00417580">
        <w:rPr>
          <w:rFonts w:ascii="Trebuchet MS" w:eastAsia="Times New Roman" w:hAnsi="Trebuchet MS" w:cs="Times New Roman"/>
          <w:color w:val="000000"/>
          <w:sz w:val="40"/>
          <w:szCs w:val="40"/>
          <w:lang w:eastAsia="cs-CZ"/>
        </w:rPr>
        <w:t>Naprosto sdílíme obavy pedagogů ohledně dalšího financování školství. </w:t>
      </w:r>
    </w:p>
    <w:p w:rsidR="00417580" w:rsidRPr="00916330" w:rsidRDefault="00417580" w:rsidP="0041758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40"/>
          <w:szCs w:val="40"/>
          <w:lang w:eastAsia="cs-CZ"/>
        </w:rPr>
      </w:pPr>
      <w:r w:rsidRPr="00417580">
        <w:rPr>
          <w:rFonts w:ascii="Trebuchet MS" w:eastAsia="Times New Roman" w:hAnsi="Trebuchet MS" w:cs="Times New Roman"/>
          <w:bCs/>
          <w:color w:val="000000"/>
          <w:sz w:val="40"/>
          <w:szCs w:val="40"/>
          <w:lang w:eastAsia="cs-CZ"/>
        </w:rPr>
        <w:t>Směr, který naznačuje vláda, je</w:t>
      </w:r>
      <w:r w:rsidRPr="00417580">
        <w:rPr>
          <w:rFonts w:ascii="Trebuchet MS" w:eastAsia="Times New Roman" w:hAnsi="Trebuchet MS" w:cs="Times New Roman"/>
          <w:b/>
          <w:bCs/>
          <w:color w:val="000000"/>
          <w:sz w:val="40"/>
          <w:szCs w:val="40"/>
          <w:lang w:eastAsia="cs-CZ"/>
        </w:rPr>
        <w:t xml:space="preserve"> </w:t>
      </w:r>
      <w:r w:rsidRPr="00417580">
        <w:rPr>
          <w:rFonts w:ascii="Trebuchet MS" w:eastAsia="Times New Roman" w:hAnsi="Trebuchet MS" w:cs="Times New Roman"/>
          <w:bCs/>
          <w:color w:val="000000"/>
          <w:sz w:val="40"/>
          <w:szCs w:val="40"/>
          <w:lang w:eastAsia="cs-CZ"/>
        </w:rPr>
        <w:t>pro zachování stávající kvality výuky zcela nepřijatelný.</w:t>
      </w:r>
      <w:r w:rsidRPr="00417580">
        <w:rPr>
          <w:rFonts w:ascii="Trebuchet MS" w:eastAsia="Times New Roman" w:hAnsi="Trebuchet MS" w:cs="Times New Roman"/>
          <w:color w:val="000000"/>
          <w:sz w:val="40"/>
          <w:szCs w:val="40"/>
          <w:lang w:eastAsia="cs-CZ"/>
        </w:rPr>
        <w:t> </w:t>
      </w:r>
    </w:p>
    <w:p w:rsidR="00417580" w:rsidRPr="00916330" w:rsidRDefault="00417580" w:rsidP="0041758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40"/>
          <w:szCs w:val="40"/>
          <w:lang w:eastAsia="cs-CZ"/>
        </w:rPr>
      </w:pPr>
      <w:r w:rsidRPr="00417580">
        <w:rPr>
          <w:rFonts w:ascii="Trebuchet MS" w:eastAsia="Times New Roman" w:hAnsi="Trebuchet MS" w:cs="Times New Roman"/>
          <w:color w:val="000000"/>
          <w:sz w:val="40"/>
          <w:szCs w:val="40"/>
          <w:lang w:eastAsia="cs-CZ"/>
        </w:rPr>
        <w:t xml:space="preserve">Dle našeho názoru jsou přijímána ukvapená rozhodnutí, aniž by se konzultovala s odbornou veřejností. </w:t>
      </w:r>
    </w:p>
    <w:p w:rsidR="00417580" w:rsidRPr="00417580" w:rsidRDefault="00417580" w:rsidP="0041758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40"/>
          <w:szCs w:val="40"/>
          <w:lang w:eastAsia="cs-CZ"/>
        </w:rPr>
      </w:pPr>
      <w:r w:rsidRPr="00417580">
        <w:rPr>
          <w:rFonts w:ascii="Trebuchet MS" w:eastAsia="Times New Roman" w:hAnsi="Trebuchet MS" w:cs="Times New Roman"/>
          <w:color w:val="000000"/>
          <w:sz w:val="40"/>
          <w:szCs w:val="40"/>
          <w:lang w:eastAsia="cs-CZ"/>
        </w:rPr>
        <w:t>Omezení finančních prostředků by se tak</w:t>
      </w:r>
      <w:r w:rsidRPr="00916330">
        <w:rPr>
          <w:rFonts w:ascii="Trebuchet MS" w:eastAsia="Times New Roman" w:hAnsi="Trebuchet MS" w:cs="Times New Roman"/>
          <w:color w:val="000000"/>
          <w:sz w:val="40"/>
          <w:szCs w:val="40"/>
          <w:lang w:eastAsia="cs-CZ"/>
        </w:rPr>
        <w:t xml:space="preserve"> dotklo hlavně nepedagogických </w:t>
      </w:r>
      <w:r w:rsidRPr="00417580">
        <w:rPr>
          <w:rFonts w:ascii="Trebuchet MS" w:eastAsia="Times New Roman" w:hAnsi="Trebuchet MS" w:cs="Times New Roman"/>
          <w:color w:val="000000"/>
          <w:sz w:val="40"/>
          <w:szCs w:val="40"/>
          <w:lang w:eastAsia="cs-CZ"/>
        </w:rPr>
        <w:t>pracovníků, kteří zajišťují úklid</w:t>
      </w:r>
      <w:r w:rsidRPr="00916330">
        <w:rPr>
          <w:rFonts w:ascii="Trebuchet MS" w:eastAsia="Times New Roman" w:hAnsi="Trebuchet MS" w:cs="Times New Roman"/>
          <w:color w:val="000000"/>
          <w:sz w:val="40"/>
          <w:szCs w:val="40"/>
          <w:lang w:eastAsia="cs-CZ"/>
        </w:rPr>
        <w:t>, údržbu a</w:t>
      </w:r>
      <w:r w:rsidRPr="00417580">
        <w:rPr>
          <w:rFonts w:ascii="Trebuchet MS" w:eastAsia="Times New Roman" w:hAnsi="Trebuchet MS" w:cs="Times New Roman"/>
          <w:color w:val="000000"/>
          <w:sz w:val="40"/>
          <w:szCs w:val="40"/>
          <w:lang w:eastAsia="cs-CZ"/>
        </w:rPr>
        <w:t xml:space="preserve"> provoz školní jídelny.</w:t>
      </w:r>
    </w:p>
    <w:p w:rsidR="00417580" w:rsidRPr="00916330" w:rsidRDefault="00417580" w:rsidP="0041758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40"/>
          <w:szCs w:val="40"/>
          <w:lang w:eastAsia="cs-CZ"/>
        </w:rPr>
      </w:pPr>
    </w:p>
    <w:p w:rsidR="00417580" w:rsidRPr="00417580" w:rsidRDefault="00417580" w:rsidP="0041758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40"/>
          <w:szCs w:val="40"/>
          <w:lang w:eastAsia="cs-CZ"/>
        </w:rPr>
      </w:pPr>
      <w:r w:rsidRPr="00417580">
        <w:rPr>
          <w:rFonts w:ascii="Trebuchet MS" w:eastAsia="Times New Roman" w:hAnsi="Trebuchet MS" w:cs="Times New Roman"/>
          <w:color w:val="000000"/>
          <w:sz w:val="40"/>
          <w:szCs w:val="40"/>
          <w:lang w:eastAsia="cs-CZ"/>
        </w:rPr>
        <w:t>Ke stávce se však připojujeme vyjádřením podpory Otevřeného dopisu zástupců škol proti škrtům ve školství zveřejněného na Učitelské platformě</w:t>
      </w:r>
      <w:r w:rsidRPr="00916330">
        <w:rPr>
          <w:rFonts w:ascii="Trebuchet MS" w:eastAsia="Times New Roman" w:hAnsi="Trebuchet MS" w:cs="Times New Roman"/>
          <w:color w:val="000000"/>
          <w:sz w:val="40"/>
          <w:szCs w:val="40"/>
          <w:lang w:eastAsia="cs-CZ"/>
        </w:rPr>
        <w:t>.cz</w:t>
      </w:r>
    </w:p>
    <w:p w:rsidR="00553C53" w:rsidRPr="00916330" w:rsidRDefault="00553C53" w:rsidP="00553C53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4D4D4D"/>
          <w:sz w:val="40"/>
          <w:szCs w:val="40"/>
          <w:lang w:eastAsia="cs-CZ"/>
        </w:rPr>
      </w:pPr>
    </w:p>
    <w:p w:rsidR="00553C53" w:rsidRPr="00916330" w:rsidRDefault="00553C53" w:rsidP="00553C53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4D4D4D"/>
          <w:sz w:val="40"/>
          <w:szCs w:val="40"/>
          <w:lang w:eastAsia="cs-CZ"/>
        </w:rPr>
      </w:pPr>
      <w:r w:rsidRPr="00916330">
        <w:rPr>
          <w:rFonts w:ascii="Arial" w:eastAsia="Times New Roman" w:hAnsi="Arial" w:cs="Arial"/>
          <w:b/>
          <w:bCs/>
          <w:color w:val="4D4D4D"/>
          <w:sz w:val="40"/>
          <w:szCs w:val="40"/>
          <w:lang w:eastAsia="cs-CZ"/>
        </w:rPr>
        <w:t>Za všechny zaměstnance naší školy, Martina Kuchařová, ředitelka školy</w:t>
      </w:r>
    </w:p>
    <w:p w:rsidR="00A279C1" w:rsidRDefault="00A279C1"/>
    <w:sectPr w:rsidR="00A279C1" w:rsidSect="005D4510">
      <w:pgSz w:w="11907" w:h="16840" w:code="9"/>
      <w:pgMar w:top="1417" w:right="1135" w:bottom="1417" w:left="1417" w:header="709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37581"/>
    <w:multiLevelType w:val="multilevel"/>
    <w:tmpl w:val="341E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53"/>
    <w:rsid w:val="000E50C2"/>
    <w:rsid w:val="00417580"/>
    <w:rsid w:val="00553C53"/>
    <w:rsid w:val="005D4510"/>
    <w:rsid w:val="00916330"/>
    <w:rsid w:val="00A2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3148"/>
  <w15:chartTrackingRefBased/>
  <w15:docId w15:val="{330BB122-8238-4929-8A2E-FA2ED75F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75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53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8EBBA9BC856E4696835D2F4124FF92" ma:contentTypeVersion="12" ma:contentTypeDescription="Vytvoří nový dokument" ma:contentTypeScope="" ma:versionID="301f075f866fa90abb19414d4f1c1898">
  <xsd:schema xmlns:xsd="http://www.w3.org/2001/XMLSchema" xmlns:xs="http://www.w3.org/2001/XMLSchema" xmlns:p="http://schemas.microsoft.com/office/2006/metadata/properties" xmlns:ns3="1440affd-9f5d-4049-97ed-fd430b2d96e8" targetNamespace="http://schemas.microsoft.com/office/2006/metadata/properties" ma:root="true" ma:fieldsID="8c62679aaab538ade58ee9bd3cbd8551" ns3:_="">
    <xsd:import namespace="1440affd-9f5d-4049-97ed-fd430b2d9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0affd-9f5d-4049-97ed-fd430b2d9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810F2-3199-45E9-965A-AD88C8638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7B550A-4A91-423B-A425-7C977A7A8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22FF9-6ED7-4833-B85E-CD03C228A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0affd-9f5d-4049-97ed-fd430b2d9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Kuchařová</dc:creator>
  <cp:keywords/>
  <dc:description/>
  <cp:lastModifiedBy>Martina Kuchařová</cp:lastModifiedBy>
  <cp:revision>1</cp:revision>
  <cp:lastPrinted>2023-11-23T11:15:00Z</cp:lastPrinted>
  <dcterms:created xsi:type="dcterms:W3CDTF">2023-11-23T10:59:00Z</dcterms:created>
  <dcterms:modified xsi:type="dcterms:W3CDTF">2023-11-23T11:01:00Z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0x010100BA8EBBA9BC856E4696835D2F4124FF92</vt:lpwstr>
  </property>
</Properties>
</file>